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8F8F8"/>
        <w:tblCellMar>
          <w:top w:w="15" w:type="dxa"/>
          <w:left w:w="15" w:type="dxa"/>
          <w:bottom w:w="15" w:type="dxa"/>
          <w:right w:w="15" w:type="dxa"/>
        </w:tblCellMar>
        <w:tblLook w:val="04A0"/>
      </w:tblPr>
      <w:tblGrid>
        <w:gridCol w:w="2430"/>
        <w:gridCol w:w="153"/>
        <w:gridCol w:w="3786"/>
      </w:tblGrid>
      <w:tr w:rsidR="00234D13" w:rsidRPr="00234D13" w:rsidTr="00234D13">
        <w:trPr>
          <w:trHeight w:val="183"/>
          <w:tblCellSpacing w:w="15" w:type="dxa"/>
        </w:trPr>
        <w:tc>
          <w:tcPr>
            <w:tcW w:w="2385"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r w:rsidRPr="00234D13">
              <w:rPr>
                <w:rFonts w:ascii="Helvetica" w:eastAsia="Times New Roman" w:hAnsi="Helvetica" w:cs="Helvetica"/>
                <w:b/>
                <w:bCs/>
                <w:color w:val="585858"/>
                <w:sz w:val="12"/>
                <w:szCs w:val="12"/>
                <w:lang w:eastAsia="tr-TR"/>
              </w:rPr>
              <w:t>İlan Süresi</w:t>
            </w: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14</w:t>
            </w:r>
          </w:p>
        </w:tc>
      </w:tr>
      <w:tr w:rsidR="00234D13" w:rsidRPr="00234D13" w:rsidTr="00234D13">
        <w:trPr>
          <w:trHeight w:val="183"/>
          <w:tblCellSpacing w:w="15" w:type="dxa"/>
        </w:trPr>
        <w:tc>
          <w:tcPr>
            <w:tcW w:w="1789"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p>
        </w:tc>
      </w:tr>
      <w:tr w:rsidR="00234D13" w:rsidRPr="00234D13" w:rsidTr="00234D13">
        <w:trPr>
          <w:trHeight w:val="183"/>
          <w:tblCellSpacing w:w="15" w:type="dxa"/>
        </w:trPr>
        <w:tc>
          <w:tcPr>
            <w:tcW w:w="1789"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r w:rsidRPr="00234D13">
              <w:rPr>
                <w:rFonts w:ascii="Helvetica" w:eastAsia="Times New Roman" w:hAnsi="Helvetica" w:cs="Helvetica"/>
                <w:b/>
                <w:bCs/>
                <w:color w:val="585858"/>
                <w:sz w:val="12"/>
                <w:szCs w:val="12"/>
                <w:lang w:eastAsia="tr-TR"/>
              </w:rPr>
              <w:t>Yasal Kapsam</w:t>
            </w: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13 b/2</w:t>
            </w:r>
          </w:p>
        </w:tc>
      </w:tr>
      <w:tr w:rsidR="00234D13" w:rsidRPr="00234D13" w:rsidTr="00234D13">
        <w:trPr>
          <w:trHeight w:val="183"/>
          <w:tblCellSpacing w:w="15" w:type="dxa"/>
        </w:trPr>
        <w:tc>
          <w:tcPr>
            <w:tcW w:w="1789"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r w:rsidRPr="00234D13">
              <w:rPr>
                <w:rFonts w:ascii="Helvetica" w:eastAsia="Times New Roman" w:hAnsi="Helvetica" w:cs="Helvetica"/>
                <w:b/>
                <w:bCs/>
                <w:color w:val="585858"/>
                <w:sz w:val="12"/>
                <w:szCs w:val="12"/>
                <w:lang w:eastAsia="tr-TR"/>
              </w:rPr>
              <w:t>İlan Süresi İçin Yaklaşık Maliyet</w:t>
            </w: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2. adım 135.238,00 - 270.489,00</w:t>
            </w:r>
          </w:p>
        </w:tc>
      </w:tr>
      <w:tr w:rsidR="00234D13" w:rsidRPr="00234D13" w:rsidTr="00234D13">
        <w:trPr>
          <w:trHeight w:val="183"/>
          <w:tblCellSpacing w:w="15" w:type="dxa"/>
        </w:trPr>
        <w:tc>
          <w:tcPr>
            <w:tcW w:w="1789"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r w:rsidRPr="00234D13">
              <w:rPr>
                <w:rFonts w:ascii="Helvetica" w:eastAsia="Times New Roman" w:hAnsi="Helvetica" w:cs="Helvetica"/>
                <w:b/>
                <w:bCs/>
                <w:color w:val="585858"/>
                <w:sz w:val="12"/>
                <w:szCs w:val="12"/>
                <w:lang w:eastAsia="tr-TR"/>
              </w:rPr>
              <w:t>Ortak Alım</w:t>
            </w: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w:t>
            </w: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Hayır</w:t>
            </w:r>
          </w:p>
        </w:tc>
      </w:tr>
      <w:tr w:rsidR="00234D13" w:rsidRPr="00234D13" w:rsidTr="00234D13">
        <w:trPr>
          <w:trHeight w:val="183"/>
          <w:tblCellSpacing w:w="15" w:type="dxa"/>
        </w:trPr>
        <w:tc>
          <w:tcPr>
            <w:tcW w:w="1789" w:type="dxa"/>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rPr>
                <w:rFonts w:ascii="Helvetica" w:eastAsia="Times New Roman" w:hAnsi="Helvetica" w:cs="Helvetica"/>
                <w:color w:val="585858"/>
                <w:sz w:val="12"/>
                <w:szCs w:val="12"/>
                <w:lang w:eastAsia="tr-TR"/>
              </w:rPr>
            </w:pPr>
            <w:r w:rsidRPr="00234D13">
              <w:rPr>
                <w:rFonts w:ascii="Helvetica" w:eastAsia="Times New Roman" w:hAnsi="Helvetica" w:cs="Helvetica"/>
                <w:b/>
                <w:bCs/>
                <w:color w:val="585858"/>
                <w:sz w:val="12"/>
                <w:szCs w:val="12"/>
                <w:lang w:eastAsia="tr-TR"/>
              </w:rPr>
              <w:t>Sınır Değer</w:t>
            </w:r>
          </w:p>
        </w:tc>
        <w:tc>
          <w:tcPr>
            <w:tcW w:w="0" w:type="auto"/>
            <w:tcBorders>
              <w:top w:val="nil"/>
              <w:left w:val="nil"/>
              <w:bottom w:val="nil"/>
              <w:right w:val="nil"/>
            </w:tcBorders>
            <w:shd w:val="clear" w:color="auto" w:fill="F8F8F8"/>
            <w:tcMar>
              <w:top w:w="28" w:type="dxa"/>
              <w:left w:w="28" w:type="dxa"/>
              <w:bottom w:w="28" w:type="dxa"/>
              <w:right w:w="28"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 </w:t>
            </w:r>
          </w:p>
        </w:tc>
        <w:tc>
          <w:tcPr>
            <w:tcW w:w="0" w:type="auto"/>
            <w:tcBorders>
              <w:top w:val="nil"/>
              <w:left w:val="nil"/>
              <w:bottom w:val="nil"/>
              <w:right w:val="nil"/>
            </w:tcBorders>
            <w:shd w:val="clear" w:color="auto" w:fill="F8F8F8"/>
            <w:tcMar>
              <w:top w:w="18" w:type="dxa"/>
              <w:left w:w="0" w:type="dxa"/>
              <w:bottom w:w="18" w:type="dxa"/>
              <w:right w:w="92" w:type="dxa"/>
            </w:tcMar>
            <w:hideMark/>
          </w:tcPr>
          <w:p w:rsidR="00234D13" w:rsidRPr="00234D13" w:rsidRDefault="00234D13" w:rsidP="00234D13">
            <w:pPr>
              <w:spacing w:after="0" w:line="147" w:lineRule="atLeast"/>
              <w:jc w:val="both"/>
              <w:rPr>
                <w:rFonts w:ascii="Helvetica" w:eastAsia="Times New Roman" w:hAnsi="Helvetica" w:cs="Helvetica"/>
                <w:color w:val="585858"/>
                <w:sz w:val="12"/>
                <w:szCs w:val="12"/>
                <w:lang w:eastAsia="tr-TR"/>
              </w:rPr>
            </w:pPr>
            <w:r w:rsidRPr="00234D13">
              <w:rPr>
                <w:rFonts w:ascii="Helvetica" w:eastAsia="Times New Roman" w:hAnsi="Helvetica" w:cs="Helvetica"/>
                <w:color w:val="585858"/>
                <w:sz w:val="12"/>
                <w:szCs w:val="12"/>
                <w:lang w:eastAsia="tr-TR"/>
              </w:rPr>
              <w:t>Yaklaşık maliyet eşik değerin dört katına eşit veya bu değerin altında</w:t>
            </w:r>
          </w:p>
        </w:tc>
      </w:tr>
    </w:tbl>
    <w:p w:rsidR="00234D13" w:rsidRPr="00234D13" w:rsidRDefault="00234D13" w:rsidP="00234D13">
      <w:pPr>
        <w:spacing w:before="183" w:after="183" w:line="240" w:lineRule="auto"/>
        <w:rPr>
          <w:rFonts w:ascii="Times New Roman" w:eastAsia="Times New Roman" w:hAnsi="Times New Roman" w:cs="Times New Roman"/>
          <w:sz w:val="24"/>
          <w:szCs w:val="24"/>
          <w:lang w:eastAsia="tr-TR"/>
        </w:rPr>
      </w:pPr>
      <w:r w:rsidRPr="00234D13">
        <w:rPr>
          <w:rFonts w:ascii="Times New Roman" w:eastAsia="Times New Roman" w:hAnsi="Times New Roman" w:cs="Times New Roman"/>
          <w:sz w:val="24"/>
          <w:szCs w:val="24"/>
          <w:lang w:eastAsia="tr-TR"/>
        </w:rPr>
        <w:pict>
          <v:rect id="_x0000_i1025" style="width:0;height:1.5pt" o:hralign="left" o:hrstd="t" o:hrnoshade="t" o:hr="t" fillcolor="#585858" stroked="f"/>
        </w:pict>
      </w:r>
    </w:p>
    <w:p w:rsidR="00234D13" w:rsidRPr="00234D13" w:rsidRDefault="00234D13" w:rsidP="00234D13">
      <w:pPr>
        <w:spacing w:before="183" w:after="183" w:line="240" w:lineRule="auto"/>
        <w:jc w:val="center"/>
        <w:rPr>
          <w:rFonts w:ascii="Helvetica" w:eastAsia="Times New Roman" w:hAnsi="Helvetica" w:cs="Helvetica"/>
          <w:color w:val="585858"/>
          <w:sz w:val="12"/>
          <w:szCs w:val="12"/>
          <w:shd w:val="clear" w:color="auto" w:fill="F8F8F8"/>
          <w:lang w:eastAsia="tr-TR"/>
        </w:rPr>
      </w:pPr>
      <w:r w:rsidRPr="00234D13">
        <w:rPr>
          <w:rFonts w:ascii="Helvetica" w:eastAsia="Times New Roman" w:hAnsi="Helvetica" w:cs="Helvetica"/>
          <w:b/>
          <w:bCs/>
          <w:color w:val="585858"/>
          <w:sz w:val="12"/>
          <w:szCs w:val="12"/>
          <w:shd w:val="clear" w:color="auto" w:fill="F8F8F8"/>
          <w:lang w:eastAsia="tr-TR"/>
        </w:rPr>
        <w:t>TRAFİK MALZEMESİ SATIN ALINACAKTIR</w:t>
      </w:r>
    </w:p>
    <w:p w:rsidR="00234D13" w:rsidRPr="00234D13" w:rsidRDefault="00234D13" w:rsidP="00234D13">
      <w:pPr>
        <w:spacing w:after="183" w:line="240" w:lineRule="auto"/>
        <w:rPr>
          <w:rFonts w:ascii="Times New Roman" w:eastAsia="Times New Roman" w:hAnsi="Times New Roman" w:cs="Times New Roman"/>
          <w:sz w:val="24"/>
          <w:szCs w:val="24"/>
          <w:lang w:eastAsia="tr-TR"/>
        </w:rPr>
      </w:pPr>
      <w:r w:rsidRPr="00234D13">
        <w:rPr>
          <w:rFonts w:ascii="Helvetica" w:eastAsia="Times New Roman" w:hAnsi="Helvetica" w:cs="Helvetica"/>
          <w:b/>
          <w:bCs/>
          <w:color w:val="585858"/>
          <w:sz w:val="12"/>
          <w:u w:val="single"/>
          <w:lang w:eastAsia="tr-TR"/>
        </w:rPr>
        <w:t>KAYSERİ BÜYÜKŞEHİR BELEDİYESİ DESTEK HİZMETLERİ DAİRE BAŞKANLIĞI</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118ABE"/>
          <w:sz w:val="12"/>
          <w:lang w:eastAsia="tr-TR"/>
        </w:rPr>
        <w:t>Trafik Malzemesi Alımı</w:t>
      </w:r>
      <w:r w:rsidRPr="00234D13">
        <w:rPr>
          <w:rFonts w:ascii="Helvetica" w:eastAsia="Times New Roman" w:hAnsi="Helvetica" w:cs="Helvetica"/>
          <w:color w:val="585858"/>
          <w:sz w:val="12"/>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054"/>
        <w:gridCol w:w="126"/>
        <w:gridCol w:w="6952"/>
      </w:tblGrid>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İhale Kayıt Numarası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2018/105677</w:t>
            </w:r>
          </w:p>
        </w:tc>
      </w:tr>
    </w:tbl>
    <w:p w:rsidR="00234D13" w:rsidRPr="00234D13" w:rsidRDefault="00234D13" w:rsidP="00234D13">
      <w:pPr>
        <w:spacing w:after="0" w:line="240" w:lineRule="auto"/>
        <w:rPr>
          <w:rFonts w:ascii="Helvetica" w:eastAsia="Times New Roman" w:hAnsi="Helvetica" w:cs="Helvetica"/>
          <w:vanish/>
          <w:color w:val="585858"/>
          <w:sz w:val="12"/>
          <w:lang w:eastAsia="tr-TR"/>
        </w:rPr>
      </w:pPr>
    </w:p>
    <w:tbl>
      <w:tblPr>
        <w:tblW w:w="5000" w:type="pct"/>
        <w:tblCellSpacing w:w="15" w:type="dxa"/>
        <w:tblCellMar>
          <w:top w:w="15" w:type="dxa"/>
          <w:left w:w="15" w:type="dxa"/>
          <w:bottom w:w="15" w:type="dxa"/>
          <w:right w:w="15" w:type="dxa"/>
        </w:tblCellMar>
        <w:tblLook w:val="04A0"/>
      </w:tblPr>
      <w:tblGrid>
        <w:gridCol w:w="2209"/>
        <w:gridCol w:w="120"/>
        <w:gridCol w:w="6803"/>
      </w:tblGrid>
      <w:tr w:rsidR="00234D13" w:rsidRPr="00234D13" w:rsidTr="00234D13">
        <w:trPr>
          <w:tblCellSpacing w:w="15" w:type="dxa"/>
        </w:trPr>
        <w:tc>
          <w:tcPr>
            <w:tcW w:w="6696" w:type="dxa"/>
            <w:gridSpan w:val="3"/>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B04935"/>
                <w:sz w:val="12"/>
                <w:lang w:eastAsia="tr-TR"/>
              </w:rPr>
              <w:t>1-İdarenin</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a)</w:t>
            </w:r>
            <w:r w:rsidRPr="00234D13">
              <w:rPr>
                <w:rFonts w:ascii="Times New Roman" w:eastAsia="Times New Roman" w:hAnsi="Times New Roman" w:cs="Times New Roman"/>
                <w:sz w:val="12"/>
                <w:szCs w:val="12"/>
                <w:lang w:eastAsia="tr-TR"/>
              </w:rPr>
              <w:t> Adresi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proofErr w:type="spellStart"/>
            <w:r w:rsidRPr="00234D13">
              <w:rPr>
                <w:rFonts w:ascii="Times New Roman" w:eastAsia="Times New Roman" w:hAnsi="Times New Roman" w:cs="Times New Roman"/>
                <w:b/>
                <w:bCs/>
                <w:color w:val="118ABE"/>
                <w:sz w:val="12"/>
                <w:lang w:eastAsia="tr-TR"/>
              </w:rPr>
              <w:t>Serçeönü</w:t>
            </w:r>
            <w:proofErr w:type="spellEnd"/>
            <w:r w:rsidRPr="00234D13">
              <w:rPr>
                <w:rFonts w:ascii="Times New Roman" w:eastAsia="Times New Roman" w:hAnsi="Times New Roman" w:cs="Times New Roman"/>
                <w:b/>
                <w:bCs/>
                <w:color w:val="118ABE"/>
                <w:sz w:val="12"/>
                <w:lang w:eastAsia="tr-TR"/>
              </w:rPr>
              <w:t xml:space="preserve"> </w:t>
            </w:r>
            <w:proofErr w:type="spellStart"/>
            <w:r w:rsidRPr="00234D13">
              <w:rPr>
                <w:rFonts w:ascii="Times New Roman" w:eastAsia="Times New Roman" w:hAnsi="Times New Roman" w:cs="Times New Roman"/>
                <w:b/>
                <w:bCs/>
                <w:color w:val="118ABE"/>
                <w:sz w:val="12"/>
                <w:lang w:eastAsia="tr-TR"/>
              </w:rPr>
              <w:t>Mh</w:t>
            </w:r>
            <w:proofErr w:type="spellEnd"/>
            <w:r w:rsidRPr="00234D13">
              <w:rPr>
                <w:rFonts w:ascii="Times New Roman" w:eastAsia="Times New Roman" w:hAnsi="Times New Roman" w:cs="Times New Roman"/>
                <w:b/>
                <w:bCs/>
                <w:color w:val="118ABE"/>
                <w:sz w:val="12"/>
                <w:lang w:eastAsia="tr-TR"/>
              </w:rPr>
              <w:t>. Mustafa Kemal Pasa Bul. No:15 38010 KOCASİNAN/KAYSERİ</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b)</w:t>
            </w:r>
            <w:r w:rsidRPr="00234D13">
              <w:rPr>
                <w:rFonts w:ascii="Times New Roman" w:eastAsia="Times New Roman" w:hAnsi="Times New Roman" w:cs="Times New Roman"/>
                <w:sz w:val="12"/>
                <w:szCs w:val="12"/>
                <w:lang w:eastAsia="tr-TR"/>
              </w:rPr>
              <w:t> Telefon ve faks numarası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proofErr w:type="gramStart"/>
            <w:r w:rsidRPr="00234D13">
              <w:rPr>
                <w:rFonts w:ascii="Times New Roman" w:eastAsia="Times New Roman" w:hAnsi="Times New Roman" w:cs="Times New Roman"/>
                <w:b/>
                <w:bCs/>
                <w:color w:val="118ABE"/>
                <w:sz w:val="12"/>
                <w:lang w:eastAsia="tr-TR"/>
              </w:rPr>
              <w:t>3522071600</w:t>
            </w:r>
            <w:proofErr w:type="gramEnd"/>
            <w:r w:rsidRPr="00234D13">
              <w:rPr>
                <w:rFonts w:ascii="Times New Roman" w:eastAsia="Times New Roman" w:hAnsi="Times New Roman" w:cs="Times New Roman"/>
                <w:b/>
                <w:bCs/>
                <w:color w:val="118ABE"/>
                <w:sz w:val="12"/>
                <w:lang w:eastAsia="tr-TR"/>
              </w:rPr>
              <w:t xml:space="preserve"> - 3522227565</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c)</w:t>
            </w:r>
            <w:r w:rsidRPr="00234D13">
              <w:rPr>
                <w:rFonts w:ascii="Times New Roman" w:eastAsia="Times New Roman" w:hAnsi="Times New Roman" w:cs="Times New Roman"/>
                <w:sz w:val="12"/>
                <w:szCs w:val="12"/>
                <w:lang w:eastAsia="tr-TR"/>
              </w:rPr>
              <w:t> Elektronik Posta Adresi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proofErr w:type="gramStart"/>
            <w:r w:rsidRPr="00234D13">
              <w:rPr>
                <w:rFonts w:ascii="Times New Roman" w:eastAsia="Times New Roman" w:hAnsi="Times New Roman" w:cs="Times New Roman"/>
                <w:b/>
                <w:bCs/>
                <w:color w:val="118ABE"/>
                <w:sz w:val="12"/>
                <w:lang w:eastAsia="tr-TR"/>
              </w:rPr>
              <w:t>ihale</w:t>
            </w:r>
            <w:proofErr w:type="gramEnd"/>
            <w:r w:rsidRPr="00234D13">
              <w:rPr>
                <w:rFonts w:ascii="Times New Roman" w:eastAsia="Times New Roman" w:hAnsi="Times New Roman" w:cs="Times New Roman"/>
                <w:b/>
                <w:bCs/>
                <w:color w:val="118ABE"/>
                <w:sz w:val="12"/>
                <w:lang w:eastAsia="tr-TR"/>
              </w:rPr>
              <w:t>@kayseri.bel.tr</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ç)</w:t>
            </w:r>
            <w:r w:rsidRPr="00234D13">
              <w:rPr>
                <w:rFonts w:ascii="Times New Roman" w:eastAsia="Times New Roman" w:hAnsi="Times New Roman" w:cs="Times New Roman"/>
                <w:sz w:val="12"/>
                <w:szCs w:val="12"/>
                <w:lang w:eastAsia="tr-TR"/>
              </w:rPr>
              <w:t> İhale dokümanının görülebileceği internet adresi (varsa)</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https://ekap.kik.gov.tr/EKAP/</w:t>
            </w:r>
          </w:p>
        </w:tc>
      </w:tr>
    </w:tbl>
    <w:p w:rsidR="00234D13" w:rsidRPr="00234D13" w:rsidRDefault="00234D13" w:rsidP="00234D13">
      <w:pPr>
        <w:spacing w:after="0" w:line="240" w:lineRule="auto"/>
        <w:rPr>
          <w:rFonts w:ascii="Helvetica" w:eastAsia="Times New Roman" w:hAnsi="Helvetica" w:cs="Helvetica"/>
          <w:color w:val="585858"/>
          <w:sz w:val="12"/>
          <w:lang w:eastAsia="tr-TR"/>
        </w:rPr>
      </w:pP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B04935"/>
          <w:sz w:val="12"/>
          <w:lang w:eastAsia="tr-TR"/>
        </w:rPr>
        <w:t>2-İhale konusu malın</w:t>
      </w:r>
    </w:p>
    <w:tbl>
      <w:tblPr>
        <w:tblW w:w="5000" w:type="pct"/>
        <w:tblCellSpacing w:w="15" w:type="dxa"/>
        <w:tblCellMar>
          <w:top w:w="15" w:type="dxa"/>
          <w:left w:w="15" w:type="dxa"/>
          <w:bottom w:w="15" w:type="dxa"/>
          <w:right w:w="15" w:type="dxa"/>
        </w:tblCellMar>
        <w:tblLook w:val="04A0"/>
      </w:tblPr>
      <w:tblGrid>
        <w:gridCol w:w="2054"/>
        <w:gridCol w:w="120"/>
        <w:gridCol w:w="6958"/>
      </w:tblGrid>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a)</w:t>
            </w:r>
            <w:r w:rsidRPr="00234D13">
              <w:rPr>
                <w:rFonts w:ascii="Times New Roman" w:eastAsia="Times New Roman" w:hAnsi="Times New Roman" w:cs="Times New Roman"/>
                <w:sz w:val="12"/>
                <w:szCs w:val="12"/>
                <w:lang w:eastAsia="tr-TR"/>
              </w:rPr>
              <w:t> Niteliği, türü ve miktarı</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118ABE"/>
                <w:sz w:val="12"/>
                <w:lang w:eastAsia="tr-TR"/>
              </w:rPr>
              <w:t>6 Kalem Trafik malzemesi alımı </w:t>
            </w:r>
            <w:r w:rsidRPr="00234D13">
              <w:rPr>
                <w:rFonts w:ascii="Times New Roman" w:eastAsia="Times New Roman" w:hAnsi="Times New Roman" w:cs="Times New Roman"/>
                <w:b/>
                <w:bCs/>
                <w:color w:val="118ABE"/>
                <w:sz w:val="12"/>
                <w:szCs w:val="12"/>
                <w:lang w:eastAsia="tr-TR"/>
              </w:rPr>
              <w:br/>
            </w:r>
            <w:r w:rsidRPr="00234D13">
              <w:rPr>
                <w:rFonts w:ascii="Times New Roman" w:eastAsia="Times New Roman" w:hAnsi="Times New Roman" w:cs="Times New Roman"/>
                <w:b/>
                <w:bCs/>
                <w:color w:val="118ABE"/>
                <w:sz w:val="12"/>
                <w:lang w:eastAsia="tr-TR"/>
              </w:rPr>
              <w:t xml:space="preserve">Ayrıntılı bilgiye </w:t>
            </w:r>
            <w:proofErr w:type="spellStart"/>
            <w:r w:rsidRPr="00234D13">
              <w:rPr>
                <w:rFonts w:ascii="Times New Roman" w:eastAsia="Times New Roman" w:hAnsi="Times New Roman" w:cs="Times New Roman"/>
                <w:b/>
                <w:bCs/>
                <w:color w:val="118ABE"/>
                <w:sz w:val="12"/>
                <w:lang w:eastAsia="tr-TR"/>
              </w:rPr>
              <w:t>EKAP’ta</w:t>
            </w:r>
            <w:proofErr w:type="spellEnd"/>
            <w:r w:rsidRPr="00234D13">
              <w:rPr>
                <w:rFonts w:ascii="Times New Roman" w:eastAsia="Times New Roman" w:hAnsi="Times New Roman" w:cs="Times New Roman"/>
                <w:b/>
                <w:bCs/>
                <w:color w:val="118ABE"/>
                <w:sz w:val="12"/>
                <w:lang w:eastAsia="tr-TR"/>
              </w:rPr>
              <w:t xml:space="preserve"> yer alan ihale dokümanı içinde bulunan idari şartnameden ulaşılabilir.</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b)</w:t>
            </w:r>
            <w:r w:rsidRPr="00234D13">
              <w:rPr>
                <w:rFonts w:ascii="Times New Roman" w:eastAsia="Times New Roman" w:hAnsi="Times New Roman" w:cs="Times New Roman"/>
                <w:sz w:val="12"/>
                <w:szCs w:val="12"/>
                <w:lang w:eastAsia="tr-TR"/>
              </w:rPr>
              <w:t> Teslim yeri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118ABE"/>
                <w:sz w:val="12"/>
                <w:lang w:eastAsia="tr-TR"/>
              </w:rPr>
              <w:t xml:space="preserve">Kayseri Büyükşehir Belediyesi Fen işleri Daire Başkanlığı Yol Yapım Şube </w:t>
            </w:r>
            <w:proofErr w:type="spellStart"/>
            <w:r w:rsidRPr="00234D13">
              <w:rPr>
                <w:rFonts w:ascii="Times New Roman" w:eastAsia="Times New Roman" w:hAnsi="Times New Roman" w:cs="Times New Roman"/>
                <w:b/>
                <w:bCs/>
                <w:color w:val="118ABE"/>
                <w:sz w:val="12"/>
                <w:lang w:eastAsia="tr-TR"/>
              </w:rPr>
              <w:t>Müd</w:t>
            </w:r>
            <w:proofErr w:type="spellEnd"/>
            <w:r w:rsidRPr="00234D13">
              <w:rPr>
                <w:rFonts w:ascii="Times New Roman" w:eastAsia="Times New Roman" w:hAnsi="Times New Roman" w:cs="Times New Roman"/>
                <w:b/>
                <w:bCs/>
                <w:color w:val="118ABE"/>
                <w:sz w:val="12"/>
                <w:lang w:eastAsia="tr-TR"/>
              </w:rPr>
              <w:t xml:space="preserve">. </w:t>
            </w:r>
            <w:proofErr w:type="spellStart"/>
            <w:r w:rsidRPr="00234D13">
              <w:rPr>
                <w:rFonts w:ascii="Times New Roman" w:eastAsia="Times New Roman" w:hAnsi="Times New Roman" w:cs="Times New Roman"/>
                <w:b/>
                <w:bCs/>
                <w:color w:val="118ABE"/>
                <w:sz w:val="12"/>
                <w:lang w:eastAsia="tr-TR"/>
              </w:rPr>
              <w:t>Karpuzatan</w:t>
            </w:r>
            <w:proofErr w:type="spellEnd"/>
            <w:r w:rsidRPr="00234D13">
              <w:rPr>
                <w:rFonts w:ascii="Times New Roman" w:eastAsia="Times New Roman" w:hAnsi="Times New Roman" w:cs="Times New Roman"/>
                <w:b/>
                <w:bCs/>
                <w:color w:val="118ABE"/>
                <w:sz w:val="12"/>
                <w:lang w:eastAsia="tr-TR"/>
              </w:rPr>
              <w:t xml:space="preserve"> Tesislerine teslim edilecektir</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c)</w:t>
            </w:r>
            <w:r w:rsidRPr="00234D13">
              <w:rPr>
                <w:rFonts w:ascii="Times New Roman" w:eastAsia="Times New Roman" w:hAnsi="Times New Roman" w:cs="Times New Roman"/>
                <w:sz w:val="12"/>
                <w:szCs w:val="12"/>
                <w:lang w:eastAsia="tr-TR"/>
              </w:rPr>
              <w:t> Teslim tarihi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118ABE"/>
                <w:sz w:val="12"/>
                <w:lang w:eastAsia="tr-TR"/>
              </w:rPr>
              <w:t>İhale konusu mallar, işe başlama tarihinden itibaren 30 (Otuz) gün içerisinde teslim edilecektir</w:t>
            </w:r>
          </w:p>
        </w:tc>
      </w:tr>
    </w:tbl>
    <w:p w:rsidR="00234D13" w:rsidRPr="00234D13" w:rsidRDefault="00234D13" w:rsidP="00234D13">
      <w:pPr>
        <w:spacing w:after="0" w:line="240" w:lineRule="auto"/>
        <w:rPr>
          <w:rFonts w:ascii="Helvetica" w:eastAsia="Times New Roman" w:hAnsi="Helvetica" w:cs="Helvetica"/>
          <w:color w:val="585858"/>
          <w:sz w:val="12"/>
          <w:lang w:eastAsia="tr-TR"/>
        </w:rPr>
      </w:pP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B04935"/>
          <w:sz w:val="12"/>
          <w:lang w:eastAsia="tr-TR"/>
        </w:rPr>
        <w:t>3- İhalenin</w:t>
      </w:r>
    </w:p>
    <w:tbl>
      <w:tblPr>
        <w:tblW w:w="5000" w:type="pct"/>
        <w:tblCellSpacing w:w="15" w:type="dxa"/>
        <w:tblCellMar>
          <w:top w:w="15" w:type="dxa"/>
          <w:left w:w="15" w:type="dxa"/>
          <w:bottom w:w="15" w:type="dxa"/>
          <w:right w:w="15" w:type="dxa"/>
        </w:tblCellMar>
        <w:tblLook w:val="04A0"/>
      </w:tblPr>
      <w:tblGrid>
        <w:gridCol w:w="2054"/>
        <w:gridCol w:w="120"/>
        <w:gridCol w:w="6958"/>
      </w:tblGrid>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a)</w:t>
            </w:r>
            <w:r w:rsidRPr="00234D13">
              <w:rPr>
                <w:rFonts w:ascii="Times New Roman" w:eastAsia="Times New Roman" w:hAnsi="Times New Roman" w:cs="Times New Roman"/>
                <w:sz w:val="12"/>
                <w:szCs w:val="12"/>
                <w:lang w:eastAsia="tr-TR"/>
              </w:rPr>
              <w:t> Yapılacağı yer</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118ABE"/>
                <w:sz w:val="12"/>
                <w:lang w:eastAsia="tr-TR"/>
              </w:rPr>
              <w:t xml:space="preserve">Kayseri Büyükşehir Belediyesi İhale Odası (3. Kat 325 </w:t>
            </w:r>
            <w:proofErr w:type="spellStart"/>
            <w:r w:rsidRPr="00234D13">
              <w:rPr>
                <w:rFonts w:ascii="Times New Roman" w:eastAsia="Times New Roman" w:hAnsi="Times New Roman" w:cs="Times New Roman"/>
                <w:b/>
                <w:bCs/>
                <w:color w:val="118ABE"/>
                <w:sz w:val="12"/>
                <w:lang w:eastAsia="tr-TR"/>
              </w:rPr>
              <w:t>nolu</w:t>
            </w:r>
            <w:proofErr w:type="spellEnd"/>
            <w:r w:rsidRPr="00234D13">
              <w:rPr>
                <w:rFonts w:ascii="Times New Roman" w:eastAsia="Times New Roman" w:hAnsi="Times New Roman" w:cs="Times New Roman"/>
                <w:b/>
                <w:bCs/>
                <w:color w:val="118ABE"/>
                <w:sz w:val="12"/>
                <w:lang w:eastAsia="tr-TR"/>
              </w:rPr>
              <w:t xml:space="preserve"> İhale Odası)</w:t>
            </w:r>
          </w:p>
        </w:tc>
      </w:tr>
      <w:tr w:rsidR="00234D13" w:rsidRPr="00234D13" w:rsidTr="00234D13">
        <w:trPr>
          <w:tblCellSpacing w:w="15" w:type="dxa"/>
        </w:trPr>
        <w:tc>
          <w:tcPr>
            <w:tcW w:w="2009"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b)</w:t>
            </w:r>
            <w:r w:rsidRPr="00234D13">
              <w:rPr>
                <w:rFonts w:ascii="Times New Roman" w:eastAsia="Times New Roman" w:hAnsi="Times New Roman" w:cs="Times New Roman"/>
                <w:sz w:val="12"/>
                <w:szCs w:val="12"/>
                <w:lang w:eastAsia="tr-TR"/>
              </w:rPr>
              <w:t> Tarihi ve saati</w:t>
            </w:r>
          </w:p>
        </w:tc>
        <w:tc>
          <w:tcPr>
            <w:tcW w:w="50" w:type="pct"/>
            <w:tcBorders>
              <w:top w:val="nil"/>
              <w:left w:val="nil"/>
              <w:bottom w:val="nil"/>
              <w:right w:val="nil"/>
            </w:tcBorders>
            <w:shd w:val="clear" w:color="auto" w:fill="auto"/>
            <w:tcMar>
              <w:top w:w="28" w:type="dxa"/>
              <w:left w:w="28" w:type="dxa"/>
              <w:bottom w:w="28" w:type="dxa"/>
              <w:right w:w="28"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w:t>
            </w:r>
          </w:p>
        </w:tc>
        <w:tc>
          <w:tcPr>
            <w:tcW w:w="0" w:type="auto"/>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jc w:val="both"/>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color w:val="118ABE"/>
                <w:sz w:val="12"/>
                <w:lang w:eastAsia="tr-TR"/>
              </w:rPr>
              <w:t xml:space="preserve">27.03.2018 - </w:t>
            </w:r>
            <w:proofErr w:type="gramStart"/>
            <w:r w:rsidRPr="00234D13">
              <w:rPr>
                <w:rFonts w:ascii="Times New Roman" w:eastAsia="Times New Roman" w:hAnsi="Times New Roman" w:cs="Times New Roman"/>
                <w:b/>
                <w:bCs/>
                <w:color w:val="118ABE"/>
                <w:sz w:val="12"/>
                <w:lang w:eastAsia="tr-TR"/>
              </w:rPr>
              <w:t>15:00</w:t>
            </w:r>
            <w:proofErr w:type="gramEnd"/>
          </w:p>
        </w:tc>
      </w:tr>
    </w:tbl>
    <w:p w:rsidR="00234D13" w:rsidRPr="00234D13" w:rsidRDefault="00234D13" w:rsidP="00234D13">
      <w:pPr>
        <w:spacing w:after="0" w:line="240" w:lineRule="auto"/>
        <w:rPr>
          <w:rFonts w:ascii="Helvetica" w:eastAsia="Times New Roman" w:hAnsi="Helvetica" w:cs="Helvetica"/>
          <w:color w:val="585858"/>
          <w:sz w:val="12"/>
          <w:lang w:eastAsia="tr-TR"/>
        </w:rPr>
      </w:pP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 İhaleye katılabilme şartları ve istenilen belgeler ile yeterlik değerlendirmesinde uygulanacak kriterler:</w:t>
      </w:r>
      <w:r w:rsidRPr="00234D13">
        <w:rPr>
          <w:rFonts w:ascii="Helvetica" w:eastAsia="Times New Roman" w:hAnsi="Helvetica" w:cs="Helvetica"/>
          <w:color w:val="585858"/>
          <w:sz w:val="12"/>
          <w:szCs w:val="12"/>
          <w:shd w:val="clear" w:color="auto" w:fill="F8F8F8"/>
          <w:lang w:eastAsia="tr-TR"/>
        </w:rPr>
        <w:br/>
      </w:r>
      <w:proofErr w:type="gramStart"/>
      <w:r w:rsidRPr="00234D13">
        <w:rPr>
          <w:rFonts w:ascii="Helvetica" w:eastAsia="Times New Roman" w:hAnsi="Helvetica" w:cs="Helvetica"/>
          <w:b/>
          <w:bCs/>
          <w:color w:val="585858"/>
          <w:sz w:val="12"/>
          <w:lang w:eastAsia="tr-TR"/>
        </w:rPr>
        <w:t>4.1</w:t>
      </w:r>
      <w:proofErr w:type="gramEnd"/>
      <w:r w:rsidRPr="00234D13">
        <w:rPr>
          <w:rFonts w:ascii="Helvetica" w:eastAsia="Times New Roman" w:hAnsi="Helvetica" w:cs="Helvetica"/>
          <w:b/>
          <w:bCs/>
          <w:color w:val="585858"/>
          <w:sz w:val="12"/>
          <w:lang w:eastAsia="tr-TR"/>
        </w:rPr>
        <w:t>.</w:t>
      </w:r>
      <w:r w:rsidRPr="00234D13">
        <w:rPr>
          <w:rFonts w:ascii="Helvetica" w:eastAsia="Times New Roman" w:hAnsi="Helvetica" w:cs="Helvetica"/>
          <w:color w:val="585858"/>
          <w:sz w:val="12"/>
          <w:lang w:eastAsia="tr-TR"/>
        </w:rPr>
        <w:t> İhaleye katılma şartları ve istenilen belgeler: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4.1.2.</w:t>
      </w:r>
      <w:r w:rsidRPr="00234D13">
        <w:rPr>
          <w:rFonts w:ascii="Helvetica" w:eastAsia="Times New Roman" w:hAnsi="Helvetica" w:cs="Helvetica"/>
          <w:color w:val="585858"/>
          <w:sz w:val="12"/>
          <w:lang w:eastAsia="tr-TR"/>
        </w:rPr>
        <w:t> Teklif vermeye yetkili olduğunu gösteren imza beyannamesi veya imza sirküleri;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4.1.2.1.</w:t>
      </w:r>
      <w:r w:rsidRPr="00234D13">
        <w:rPr>
          <w:rFonts w:ascii="Helvetica" w:eastAsia="Times New Roman" w:hAnsi="Helvetica" w:cs="Helvetica"/>
          <w:color w:val="585858"/>
          <w:sz w:val="12"/>
          <w:lang w:eastAsia="tr-TR"/>
        </w:rPr>
        <w:t> Gerçek kişi olması halinde, noter tasdikli imza beyannamesi,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4.1.2.2.</w:t>
      </w:r>
      <w:r w:rsidRPr="00234D13">
        <w:rPr>
          <w:rFonts w:ascii="Helvetica" w:eastAsia="Times New Roman" w:hAnsi="Helvetica" w:cs="Helvetica"/>
          <w:color w:val="585858"/>
          <w:sz w:val="12"/>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4.1.3.</w:t>
      </w:r>
      <w:r w:rsidRPr="00234D13">
        <w:rPr>
          <w:rFonts w:ascii="Helvetica" w:eastAsia="Times New Roman" w:hAnsi="Helvetica" w:cs="Helvetica"/>
          <w:color w:val="585858"/>
          <w:sz w:val="12"/>
          <w:lang w:eastAsia="tr-TR"/>
        </w:rPr>
        <w:t> Şekli ve içeriği İdari Şartnamede belirlenen teklif mektubu.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4.1.4.</w:t>
      </w:r>
      <w:r w:rsidRPr="00234D13">
        <w:rPr>
          <w:rFonts w:ascii="Helvetica" w:eastAsia="Times New Roman" w:hAnsi="Helvetica" w:cs="Helvetica"/>
          <w:color w:val="585858"/>
          <w:sz w:val="12"/>
          <w:lang w:eastAsia="tr-TR"/>
        </w:rPr>
        <w:t> Şekli ve içeriği İdari Şartnamede belirlenen geçici teminat.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4.1.5</w:t>
      </w:r>
      <w:r w:rsidRPr="00234D13">
        <w:rPr>
          <w:rFonts w:ascii="Helvetica" w:eastAsia="Times New Roman" w:hAnsi="Helvetica" w:cs="Helvetica"/>
          <w:color w:val="585858"/>
          <w:sz w:val="12"/>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132"/>
      </w:tblGrid>
      <w:tr w:rsidR="00234D13" w:rsidRPr="00234D13" w:rsidTr="00234D13">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 xml:space="preserve">4.2. Ekonomik ve mali yeterliğe ilişkin belgeler ve bu belgelerin taşıması gereken </w:t>
            </w:r>
            <w:proofErr w:type="gramStart"/>
            <w:r w:rsidRPr="00234D13">
              <w:rPr>
                <w:rFonts w:ascii="Times New Roman" w:eastAsia="Times New Roman" w:hAnsi="Times New Roman" w:cs="Times New Roman"/>
                <w:b/>
                <w:bCs/>
                <w:sz w:val="12"/>
                <w:szCs w:val="12"/>
                <w:lang w:eastAsia="tr-TR"/>
              </w:rPr>
              <w:t>kriterler</w:t>
            </w:r>
            <w:proofErr w:type="gramEnd"/>
            <w:r w:rsidRPr="00234D13">
              <w:rPr>
                <w:rFonts w:ascii="Times New Roman" w:eastAsia="Times New Roman" w:hAnsi="Times New Roman" w:cs="Times New Roman"/>
                <w:b/>
                <w:bCs/>
                <w:sz w:val="12"/>
                <w:szCs w:val="12"/>
                <w:lang w:eastAsia="tr-TR"/>
              </w:rPr>
              <w:t>:</w:t>
            </w:r>
          </w:p>
        </w:tc>
      </w:tr>
      <w:tr w:rsidR="00234D13" w:rsidRPr="00234D13" w:rsidTr="00234D13">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sz w:val="12"/>
                <w:szCs w:val="12"/>
                <w:lang w:eastAsia="tr-TR"/>
              </w:rPr>
              <w:t xml:space="preserve">İdare tarafından ekonomik ve mali yeterliğe ilişkin </w:t>
            </w:r>
            <w:proofErr w:type="gramStart"/>
            <w:r w:rsidRPr="00234D13">
              <w:rPr>
                <w:rFonts w:ascii="Times New Roman" w:eastAsia="Times New Roman" w:hAnsi="Times New Roman" w:cs="Times New Roman"/>
                <w:sz w:val="12"/>
                <w:szCs w:val="12"/>
                <w:lang w:eastAsia="tr-TR"/>
              </w:rPr>
              <w:t>kriter</w:t>
            </w:r>
            <w:proofErr w:type="gramEnd"/>
            <w:r w:rsidRPr="00234D13">
              <w:rPr>
                <w:rFonts w:ascii="Times New Roman" w:eastAsia="Times New Roman" w:hAnsi="Times New Roman" w:cs="Times New Roman"/>
                <w:sz w:val="12"/>
                <w:szCs w:val="12"/>
                <w:lang w:eastAsia="tr-TR"/>
              </w:rPr>
              <w:t xml:space="preserve"> belirtilmemiştir.</w:t>
            </w:r>
          </w:p>
        </w:tc>
      </w:tr>
    </w:tbl>
    <w:p w:rsidR="00234D13" w:rsidRPr="00234D13" w:rsidRDefault="00234D13" w:rsidP="00234D13">
      <w:pPr>
        <w:spacing w:after="0" w:line="240" w:lineRule="auto"/>
        <w:rPr>
          <w:rFonts w:ascii="Helvetica" w:eastAsia="Times New Roman" w:hAnsi="Helvetica" w:cs="Helvetica"/>
          <w:vanish/>
          <w:color w:val="585858"/>
          <w:sz w:val="12"/>
          <w:lang w:eastAsia="tr-TR"/>
        </w:rPr>
      </w:pPr>
    </w:p>
    <w:tbl>
      <w:tblPr>
        <w:tblW w:w="5000" w:type="pct"/>
        <w:tblCellSpacing w:w="15" w:type="dxa"/>
        <w:tblCellMar>
          <w:top w:w="15" w:type="dxa"/>
          <w:left w:w="15" w:type="dxa"/>
          <w:bottom w:w="15" w:type="dxa"/>
          <w:right w:w="15" w:type="dxa"/>
        </w:tblCellMar>
        <w:tblLook w:val="04A0"/>
      </w:tblPr>
      <w:tblGrid>
        <w:gridCol w:w="9132"/>
      </w:tblGrid>
      <w:tr w:rsidR="00234D13" w:rsidRPr="00234D13" w:rsidTr="00234D13">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 xml:space="preserve">4.3. Mesleki ve Teknik yeterliğe ilişkin belgeler ve bu belgelerin taşıması gereken </w:t>
            </w:r>
            <w:proofErr w:type="gramStart"/>
            <w:r w:rsidRPr="00234D13">
              <w:rPr>
                <w:rFonts w:ascii="Times New Roman" w:eastAsia="Times New Roman" w:hAnsi="Times New Roman" w:cs="Times New Roman"/>
                <w:b/>
                <w:bCs/>
                <w:sz w:val="12"/>
                <w:szCs w:val="12"/>
                <w:lang w:eastAsia="tr-TR"/>
              </w:rPr>
              <w:t>kriterler</w:t>
            </w:r>
            <w:proofErr w:type="gramEnd"/>
            <w:r w:rsidRPr="00234D13">
              <w:rPr>
                <w:rFonts w:ascii="Times New Roman" w:eastAsia="Times New Roman" w:hAnsi="Times New Roman" w:cs="Times New Roman"/>
                <w:b/>
                <w:bCs/>
                <w:sz w:val="12"/>
                <w:szCs w:val="12"/>
                <w:lang w:eastAsia="tr-TR"/>
              </w:rPr>
              <w:t>:</w:t>
            </w:r>
          </w:p>
        </w:tc>
      </w:tr>
      <w:tr w:rsidR="00234D13" w:rsidRPr="00234D13" w:rsidTr="00234D13">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sz w:val="12"/>
                <w:szCs w:val="12"/>
                <w:lang w:eastAsia="tr-TR"/>
              </w:rPr>
            </w:pPr>
            <w:r w:rsidRPr="00234D13">
              <w:rPr>
                <w:rFonts w:ascii="Times New Roman" w:eastAsia="Times New Roman" w:hAnsi="Times New Roman" w:cs="Times New Roman"/>
                <w:b/>
                <w:bCs/>
                <w:sz w:val="12"/>
                <w:szCs w:val="12"/>
                <w:lang w:eastAsia="tr-TR"/>
              </w:rPr>
              <w:t>4.3.1. Tedarik edilecek malların numuneleri, katalogları, fotoğrafları ile teknik şartnameye cevapları ve açıklamaları içeren doküman:</w:t>
            </w:r>
          </w:p>
        </w:tc>
      </w:tr>
      <w:tr w:rsidR="00234D13" w:rsidRPr="00234D13" w:rsidTr="00234D13">
        <w:trPr>
          <w:tblCellSpacing w:w="15" w:type="dxa"/>
        </w:trPr>
        <w:tc>
          <w:tcPr>
            <w:tcW w:w="6696" w:type="dxa"/>
            <w:tcBorders>
              <w:top w:val="nil"/>
              <w:left w:val="nil"/>
              <w:bottom w:val="nil"/>
              <w:right w:val="nil"/>
            </w:tcBorders>
            <w:shd w:val="clear" w:color="auto" w:fill="auto"/>
            <w:tcMar>
              <w:top w:w="28" w:type="dxa"/>
              <w:left w:w="0" w:type="dxa"/>
              <w:bottom w:w="0" w:type="dxa"/>
              <w:right w:w="0" w:type="dxa"/>
            </w:tcMar>
            <w:hideMark/>
          </w:tcPr>
          <w:p w:rsidR="00234D13" w:rsidRPr="00234D13" w:rsidRDefault="00234D13" w:rsidP="00234D13">
            <w:pPr>
              <w:spacing w:after="0" w:line="147" w:lineRule="atLeast"/>
              <w:rPr>
                <w:rFonts w:ascii="Times New Roman" w:eastAsia="Times New Roman" w:hAnsi="Times New Roman" w:cs="Times New Roman"/>
                <w:b/>
                <w:bCs/>
                <w:color w:val="118ABE"/>
                <w:sz w:val="12"/>
                <w:szCs w:val="12"/>
                <w:lang w:eastAsia="tr-TR"/>
              </w:rPr>
            </w:pPr>
            <w:r w:rsidRPr="00234D13">
              <w:rPr>
                <w:rFonts w:ascii="Times New Roman" w:eastAsia="Times New Roman" w:hAnsi="Times New Roman" w:cs="Times New Roman"/>
                <w:b/>
                <w:bCs/>
                <w:color w:val="118ABE"/>
                <w:sz w:val="12"/>
                <w:szCs w:val="12"/>
                <w:lang w:eastAsia="tr-TR"/>
              </w:rPr>
              <w:t>İstekliler, teklif edecekleri malların ihale dokümanında belirtilen özellikleri sağladığını teyit etmek amacı ile aşağıda belirtilen ürünlerden birer adet numune getireceklerdir. </w:t>
            </w:r>
          </w:p>
        </w:tc>
      </w:tr>
    </w:tbl>
    <w:p w:rsidR="00234D13" w:rsidRPr="00234D13" w:rsidRDefault="00234D13" w:rsidP="00234D13">
      <w:pPr>
        <w:spacing w:after="0" w:line="240" w:lineRule="auto"/>
        <w:rPr>
          <w:rFonts w:ascii="Helvetica" w:eastAsia="Times New Roman" w:hAnsi="Helvetica" w:cs="Helvetica"/>
          <w:color w:val="585858"/>
          <w:sz w:val="12"/>
          <w:lang w:eastAsia="tr-TR"/>
        </w:rPr>
      </w:pP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5.</w:t>
      </w:r>
      <w:r w:rsidRPr="00234D13">
        <w:rPr>
          <w:rFonts w:ascii="Helvetica" w:eastAsia="Times New Roman" w:hAnsi="Helvetica" w:cs="Helvetica"/>
          <w:color w:val="585858"/>
          <w:sz w:val="12"/>
          <w:lang w:eastAsia="tr-TR"/>
        </w:rPr>
        <w:t>Ekonomik açıdan en avantajlı teklif sadece fiyat esasına göre belirlenecektir.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6.</w:t>
      </w:r>
      <w:r w:rsidRPr="00234D13">
        <w:rPr>
          <w:rFonts w:ascii="Helvetica" w:eastAsia="Times New Roman" w:hAnsi="Helvetica" w:cs="Helvetica"/>
          <w:color w:val="585858"/>
          <w:sz w:val="12"/>
          <w:lang w:eastAsia="tr-TR"/>
        </w:rPr>
        <w:t> İhaleye sadece yerli istekliler katılabilecektir.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7.</w:t>
      </w:r>
      <w:r w:rsidRPr="00234D13">
        <w:rPr>
          <w:rFonts w:ascii="Helvetica" w:eastAsia="Times New Roman" w:hAnsi="Helvetica" w:cs="Helvetica"/>
          <w:color w:val="585858"/>
          <w:sz w:val="12"/>
          <w:lang w:eastAsia="tr-TR"/>
        </w:rPr>
        <w:t> İhale dokümanının görülmesi ve satın alınması: </w:t>
      </w:r>
      <w:r w:rsidRPr="00234D13">
        <w:rPr>
          <w:rFonts w:ascii="Helvetica" w:eastAsia="Times New Roman" w:hAnsi="Helvetica" w:cs="Helvetica"/>
          <w:color w:val="585858"/>
          <w:sz w:val="12"/>
          <w:szCs w:val="12"/>
          <w:shd w:val="clear" w:color="auto" w:fill="F8F8F8"/>
          <w:lang w:eastAsia="tr-TR"/>
        </w:rPr>
        <w:br/>
      </w:r>
      <w:proofErr w:type="gramStart"/>
      <w:r w:rsidRPr="00234D13">
        <w:rPr>
          <w:rFonts w:ascii="Helvetica" w:eastAsia="Times New Roman" w:hAnsi="Helvetica" w:cs="Helvetica"/>
          <w:b/>
          <w:bCs/>
          <w:color w:val="585858"/>
          <w:sz w:val="12"/>
          <w:lang w:eastAsia="tr-TR"/>
        </w:rPr>
        <w:t>7.1</w:t>
      </w:r>
      <w:proofErr w:type="gramEnd"/>
      <w:r w:rsidRPr="00234D13">
        <w:rPr>
          <w:rFonts w:ascii="Helvetica" w:eastAsia="Times New Roman" w:hAnsi="Helvetica" w:cs="Helvetica"/>
          <w:b/>
          <w:bCs/>
          <w:color w:val="585858"/>
          <w:sz w:val="12"/>
          <w:lang w:eastAsia="tr-TR"/>
        </w:rPr>
        <w:t>.</w:t>
      </w:r>
      <w:r w:rsidRPr="00234D13">
        <w:rPr>
          <w:rFonts w:ascii="Helvetica" w:eastAsia="Times New Roman" w:hAnsi="Helvetica" w:cs="Helvetica"/>
          <w:color w:val="585858"/>
          <w:sz w:val="12"/>
          <w:lang w:eastAsia="tr-TR"/>
        </w:rPr>
        <w:t> İhale dokümanı, idarenin adresinde görülebilir ve </w:t>
      </w:r>
      <w:r w:rsidRPr="00234D13">
        <w:rPr>
          <w:rFonts w:ascii="Helvetica" w:eastAsia="Times New Roman" w:hAnsi="Helvetica" w:cs="Helvetica"/>
          <w:b/>
          <w:bCs/>
          <w:color w:val="118ABE"/>
          <w:sz w:val="12"/>
          <w:lang w:eastAsia="tr-TR"/>
        </w:rPr>
        <w:t>20 TRY (Türk Lirası)</w:t>
      </w:r>
      <w:r w:rsidRPr="00234D13">
        <w:rPr>
          <w:rFonts w:ascii="Helvetica" w:eastAsia="Times New Roman" w:hAnsi="Helvetica" w:cs="Helvetica"/>
          <w:color w:val="585858"/>
          <w:sz w:val="12"/>
          <w:lang w:eastAsia="tr-TR"/>
        </w:rPr>
        <w:t> karşılığı </w:t>
      </w:r>
      <w:r w:rsidRPr="00234D13">
        <w:rPr>
          <w:rFonts w:ascii="Helvetica" w:eastAsia="Times New Roman" w:hAnsi="Helvetica" w:cs="Helvetica"/>
          <w:b/>
          <w:bCs/>
          <w:color w:val="118ABE"/>
          <w:sz w:val="12"/>
          <w:lang w:eastAsia="tr-TR"/>
        </w:rPr>
        <w:t xml:space="preserve">Kayseri Büyükşehir Belediyesi Destek Hizmetleri Dairesi Başkanlığı 219 </w:t>
      </w:r>
      <w:proofErr w:type="spellStart"/>
      <w:r w:rsidRPr="00234D13">
        <w:rPr>
          <w:rFonts w:ascii="Helvetica" w:eastAsia="Times New Roman" w:hAnsi="Helvetica" w:cs="Helvetica"/>
          <w:b/>
          <w:bCs/>
          <w:color w:val="118ABE"/>
          <w:sz w:val="12"/>
          <w:lang w:eastAsia="tr-TR"/>
        </w:rPr>
        <w:t>nolu</w:t>
      </w:r>
      <w:proofErr w:type="spellEnd"/>
      <w:r w:rsidRPr="00234D13">
        <w:rPr>
          <w:rFonts w:ascii="Helvetica" w:eastAsia="Times New Roman" w:hAnsi="Helvetica" w:cs="Helvetica"/>
          <w:b/>
          <w:bCs/>
          <w:color w:val="118ABE"/>
          <w:sz w:val="12"/>
          <w:lang w:eastAsia="tr-TR"/>
        </w:rPr>
        <w:t xml:space="preserve"> oda </w:t>
      </w:r>
      <w:r w:rsidRPr="00234D13">
        <w:rPr>
          <w:rFonts w:ascii="Helvetica" w:eastAsia="Times New Roman" w:hAnsi="Helvetica" w:cs="Helvetica"/>
          <w:color w:val="585858"/>
          <w:sz w:val="12"/>
          <w:lang w:eastAsia="tr-TR"/>
        </w:rPr>
        <w:t>adresinden satın alınabilir.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7.2.</w:t>
      </w:r>
      <w:r w:rsidRPr="00234D13">
        <w:rPr>
          <w:rFonts w:ascii="Helvetica" w:eastAsia="Times New Roman" w:hAnsi="Helvetica" w:cs="Helvetica"/>
          <w:color w:val="585858"/>
          <w:sz w:val="12"/>
          <w:lang w:eastAsia="tr-TR"/>
        </w:rPr>
        <w:t> İhaleye teklif verecek olanların ihale dokümanını satın almaları veya EKAP üzerinden e-imza kullanarak indirmeleri zorunludur.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8.</w:t>
      </w:r>
      <w:r w:rsidRPr="00234D13">
        <w:rPr>
          <w:rFonts w:ascii="Helvetica" w:eastAsia="Times New Roman" w:hAnsi="Helvetica" w:cs="Helvetica"/>
          <w:color w:val="585858"/>
          <w:sz w:val="12"/>
          <w:lang w:eastAsia="tr-TR"/>
        </w:rPr>
        <w:t> Teklifler, ihale tarih ve saatine kadar </w:t>
      </w:r>
      <w:r w:rsidRPr="00234D13">
        <w:rPr>
          <w:rFonts w:ascii="Helvetica" w:eastAsia="Times New Roman" w:hAnsi="Helvetica" w:cs="Helvetica"/>
          <w:b/>
          <w:bCs/>
          <w:color w:val="118ABE"/>
          <w:sz w:val="12"/>
          <w:lang w:eastAsia="tr-TR"/>
        </w:rPr>
        <w:t>Kayseri Büyükşehir Belediyesi Destek Hizmetleri Dairesi Başkanlığı </w:t>
      </w:r>
      <w:r w:rsidRPr="00234D13">
        <w:rPr>
          <w:rFonts w:ascii="Helvetica" w:eastAsia="Times New Roman" w:hAnsi="Helvetica" w:cs="Helvetica"/>
          <w:color w:val="585858"/>
          <w:sz w:val="12"/>
          <w:lang w:eastAsia="tr-TR"/>
        </w:rPr>
        <w:t>adresine elden teslim edilebileceği gibi, aynı adrese iadeli taahhütlü posta vasıtasıyla da gönderilebilir.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9.</w:t>
      </w:r>
      <w:r w:rsidRPr="00234D13">
        <w:rPr>
          <w:rFonts w:ascii="Helvetica" w:eastAsia="Times New Roman" w:hAnsi="Helvetica" w:cs="Helvetica"/>
          <w:color w:val="585858"/>
          <w:sz w:val="12"/>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lang w:eastAsia="tr-TR"/>
        </w:rPr>
        <w:t>Bu ihalede, işin tamamı için teklif verilecektir.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10.</w:t>
      </w:r>
      <w:r w:rsidRPr="00234D13">
        <w:rPr>
          <w:rFonts w:ascii="Helvetica" w:eastAsia="Times New Roman" w:hAnsi="Helvetica" w:cs="Helvetica"/>
          <w:color w:val="585858"/>
          <w:sz w:val="12"/>
          <w:lang w:eastAsia="tr-TR"/>
        </w:rPr>
        <w:t> İstekliler teklif ettikleri bedelin %3’ünden az olmamak üzere kendi belirleyecekleri tutarda geçici teminat vereceklerdir.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11.</w:t>
      </w:r>
      <w:r w:rsidRPr="00234D13">
        <w:rPr>
          <w:rFonts w:ascii="Helvetica" w:eastAsia="Times New Roman" w:hAnsi="Helvetica" w:cs="Helvetica"/>
          <w:color w:val="585858"/>
          <w:sz w:val="12"/>
          <w:lang w:eastAsia="tr-TR"/>
        </w:rPr>
        <w:t> Verilen tekliflerin geçerlilik süresi, ihale tarihinden itibaren </w:t>
      </w:r>
      <w:r w:rsidRPr="00234D13">
        <w:rPr>
          <w:rFonts w:ascii="Helvetica" w:eastAsia="Times New Roman" w:hAnsi="Helvetica" w:cs="Helvetica"/>
          <w:b/>
          <w:bCs/>
          <w:color w:val="118ABE"/>
          <w:sz w:val="12"/>
          <w:lang w:eastAsia="tr-TR"/>
        </w:rPr>
        <w:t>60 (altmış)</w:t>
      </w:r>
      <w:r w:rsidRPr="00234D13">
        <w:rPr>
          <w:rFonts w:ascii="Helvetica" w:eastAsia="Times New Roman" w:hAnsi="Helvetica" w:cs="Helvetica"/>
          <w:color w:val="585858"/>
          <w:sz w:val="12"/>
          <w:lang w:eastAsia="tr-TR"/>
        </w:rPr>
        <w:t> takvim günüdür.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12.</w:t>
      </w:r>
      <w:r w:rsidRPr="00234D13">
        <w:rPr>
          <w:rFonts w:ascii="Helvetica" w:eastAsia="Times New Roman" w:hAnsi="Helvetica" w:cs="Helvetica"/>
          <w:color w:val="585858"/>
          <w:sz w:val="12"/>
          <w:lang w:eastAsia="tr-TR"/>
        </w:rPr>
        <w:t> Konsorsiyum olarak ihaleye teklif verilemez. </w:t>
      </w:r>
      <w:r w:rsidRPr="00234D13">
        <w:rPr>
          <w:rFonts w:ascii="Helvetica" w:eastAsia="Times New Roman" w:hAnsi="Helvetica" w:cs="Helvetica"/>
          <w:color w:val="585858"/>
          <w:sz w:val="12"/>
          <w:szCs w:val="12"/>
          <w:shd w:val="clear" w:color="auto" w:fill="F8F8F8"/>
          <w:lang w:eastAsia="tr-TR"/>
        </w:rPr>
        <w:br/>
      </w:r>
      <w:r w:rsidRPr="00234D13">
        <w:rPr>
          <w:rFonts w:ascii="Helvetica" w:eastAsia="Times New Roman" w:hAnsi="Helvetica" w:cs="Helvetica"/>
          <w:b/>
          <w:bCs/>
          <w:color w:val="585858"/>
          <w:sz w:val="12"/>
          <w:lang w:eastAsia="tr-TR"/>
        </w:rPr>
        <w:t>13.Diğer hususlar:</w:t>
      </w:r>
    </w:p>
    <w:p w:rsidR="00234D13" w:rsidRPr="00234D13" w:rsidRDefault="00234D13" w:rsidP="00234D13">
      <w:pPr>
        <w:spacing w:after="0" w:line="240" w:lineRule="auto"/>
        <w:rPr>
          <w:rFonts w:ascii="Times New Roman" w:eastAsia="Times New Roman" w:hAnsi="Times New Roman" w:cs="Times New Roman"/>
          <w:sz w:val="24"/>
          <w:szCs w:val="24"/>
          <w:lang w:eastAsia="tr-TR"/>
        </w:rPr>
      </w:pPr>
      <w:r w:rsidRPr="00234D13">
        <w:rPr>
          <w:rFonts w:ascii="Helvetica" w:eastAsia="Times New Roman" w:hAnsi="Helvetica" w:cs="Helvetica"/>
          <w:color w:val="585858"/>
          <w:sz w:val="12"/>
          <w:szCs w:val="12"/>
          <w:shd w:val="clear" w:color="auto" w:fill="F8F8F8"/>
          <w:lang w:eastAsia="tr-TR"/>
        </w:rPr>
        <w:t>İhale, Kanunun 38 inci maddesinde öngörülen açıklama istenmeksizin ekonomik açıdan en avantajlı teklif üzerinde bırakılacaktır.</w:t>
      </w:r>
    </w:p>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4"/>
  <w:proofState w:spelling="clean" w:grammar="clean"/>
  <w:defaultTabStop w:val="708"/>
  <w:hyphenationZone w:val="425"/>
  <w:characterSpacingControl w:val="doNotCompress"/>
  <w:compat/>
  <w:rsids>
    <w:rsidRoot w:val="00234D13"/>
    <w:rsid w:val="00234D13"/>
    <w:rsid w:val="002E5566"/>
    <w:rsid w:val="003C6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234D13"/>
  </w:style>
  <w:style w:type="character" w:customStyle="1" w:styleId="idarebilgi">
    <w:name w:val="idarebilgi"/>
    <w:basedOn w:val="VarsaylanParagrafYazTipi"/>
    <w:rsid w:val="00234D13"/>
  </w:style>
  <w:style w:type="character" w:customStyle="1" w:styleId="ilanbaslik">
    <w:name w:val="ilanbaslik"/>
    <w:basedOn w:val="VarsaylanParagrafYazTipi"/>
    <w:rsid w:val="00234D13"/>
  </w:style>
  <w:style w:type="paragraph" w:styleId="NormalWeb">
    <w:name w:val="Normal (Web)"/>
    <w:basedOn w:val="Normal"/>
    <w:uiPriority w:val="99"/>
    <w:unhideWhenUsed/>
    <w:rsid w:val="00234D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61383930">
      <w:bodyDiv w:val="1"/>
      <w:marLeft w:val="0"/>
      <w:marRight w:val="0"/>
      <w:marTop w:val="0"/>
      <w:marBottom w:val="0"/>
      <w:divBdr>
        <w:top w:val="none" w:sz="0" w:space="0" w:color="auto"/>
        <w:left w:val="none" w:sz="0" w:space="0" w:color="auto"/>
        <w:bottom w:val="none" w:sz="0" w:space="0" w:color="auto"/>
        <w:right w:val="none" w:sz="0" w:space="0" w:color="auto"/>
      </w:divBdr>
      <w:divsChild>
        <w:div w:id="1302729732">
          <w:marLeft w:val="0"/>
          <w:marRight w:val="0"/>
          <w:marTop w:val="0"/>
          <w:marBottom w:val="0"/>
          <w:divBdr>
            <w:top w:val="none" w:sz="0" w:space="0" w:color="auto"/>
            <w:left w:val="none" w:sz="0" w:space="0" w:color="auto"/>
            <w:bottom w:val="none" w:sz="0" w:space="0" w:color="auto"/>
            <w:right w:val="none" w:sz="0" w:space="0" w:color="auto"/>
          </w:divBdr>
        </w:div>
        <w:div w:id="2046832474">
          <w:marLeft w:val="0"/>
          <w:marRight w:val="0"/>
          <w:marTop w:val="0"/>
          <w:marBottom w:val="0"/>
          <w:divBdr>
            <w:top w:val="none" w:sz="0" w:space="0" w:color="auto"/>
            <w:left w:val="none" w:sz="0" w:space="0" w:color="auto"/>
            <w:bottom w:val="none" w:sz="0" w:space="0" w:color="auto"/>
            <w:right w:val="none" w:sz="0" w:space="0" w:color="auto"/>
          </w:divBdr>
        </w:div>
        <w:div w:id="76454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2018-03-07T06:52:00Z</cp:lastPrinted>
  <dcterms:created xsi:type="dcterms:W3CDTF">2018-03-07T06:52:00Z</dcterms:created>
  <dcterms:modified xsi:type="dcterms:W3CDTF">2018-03-07T06:54:00Z</dcterms:modified>
</cp:coreProperties>
</file>